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44" w:rsidRPr="005A7E42" w:rsidRDefault="00B42244" w:rsidP="00B4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“It’s spring!”</w:t>
      </w:r>
    </w:p>
    <w:p w:rsidR="00B42244" w:rsidRPr="005A7E42" w:rsidRDefault="00B42244" w:rsidP="00B4224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7E42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5A7E4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B42244" w:rsidRDefault="00B42244" w:rsidP="00B42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44">
        <w:rPr>
          <w:rFonts w:ascii="Times New Roman" w:hAnsi="Times New Roman" w:cs="Times New Roman"/>
          <w:sz w:val="24"/>
          <w:szCs w:val="24"/>
        </w:rPr>
        <w:t>Propozycje zabaw dla dzieci 3- i 4-letnich</w:t>
      </w:r>
    </w:p>
    <w:p w:rsidR="00B42244" w:rsidRPr="00B42244" w:rsidRDefault="00B42244" w:rsidP="00B4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244" w:rsidRPr="00B42244" w:rsidRDefault="00B42244" w:rsidP="00B42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7E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Hello Everyone! How’s the weather today? Is it sunny? Is it cloudy? </w:t>
      </w:r>
      <w:r w:rsidRPr="00B42244">
        <w:rPr>
          <w:rFonts w:ascii="Times New Roman" w:hAnsi="Times New Roman" w:cs="Times New Roman"/>
          <w:i/>
          <w:sz w:val="24"/>
          <w:szCs w:val="24"/>
          <w:lang w:val="en-US"/>
        </w:rPr>
        <w:t>Is it cold</w:t>
      </w:r>
      <w:r w:rsidRPr="00B4224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B42244">
        <w:rPr>
          <w:rFonts w:ascii="Times New Roman" w:hAnsi="Times New Roman" w:cs="Times New Roman"/>
          <w:sz w:val="24"/>
          <w:szCs w:val="24"/>
        </w:rPr>
        <w:t>Dziecko odpowiada i pokazuje jaka jest dzisiaj pogoda.</w:t>
      </w: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42244" w:rsidRDefault="00B42244" w:rsidP="00B42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Let’s prepare to learn English – </w:t>
      </w:r>
      <w:proofErr w:type="spellStart"/>
      <w:r w:rsidRPr="005A7E42">
        <w:rPr>
          <w:rFonts w:ascii="Times New Roman" w:hAnsi="Times New Roman" w:cs="Times New Roman"/>
          <w:sz w:val="24"/>
          <w:szCs w:val="24"/>
          <w:lang w:val="en-US"/>
        </w:rPr>
        <w:t>rozgrzewka</w:t>
      </w:r>
      <w:proofErr w:type="spellEnd"/>
      <w:r w:rsidRPr="005A7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E42">
        <w:rPr>
          <w:rFonts w:ascii="Times New Roman" w:hAnsi="Times New Roman" w:cs="Times New Roman"/>
          <w:sz w:val="24"/>
          <w:szCs w:val="24"/>
          <w:lang w:val="en-US"/>
        </w:rPr>
        <w:t>ruchowa</w:t>
      </w:r>
      <w:proofErr w:type="spellEnd"/>
      <w:r w:rsidRPr="005A7E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7E42">
        <w:rPr>
          <w:rFonts w:ascii="Times New Roman" w:hAnsi="Times New Roman" w:cs="Times New Roman"/>
          <w:sz w:val="24"/>
          <w:szCs w:val="24"/>
        </w:rPr>
        <w:t>Dzieci znają rozgrzewkę z naszych zajęć, rozgrzewają poszczególne części ciała.</w:t>
      </w:r>
    </w:p>
    <w:p w:rsidR="00B42244" w:rsidRPr="006D59CA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FB8">
        <w:rPr>
          <w:rFonts w:ascii="Times New Roman" w:hAnsi="Times New Roman" w:cs="Times New Roman"/>
          <w:i/>
          <w:sz w:val="24"/>
          <w:szCs w:val="24"/>
        </w:rPr>
        <w:t xml:space="preserve">OK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everyone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, show me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(dziecko wyciąga ręce przed siebie)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warm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(dłonie rozgrzewają się pocierając jedna o drugą)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wiggle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(paluszki się poruszają)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clap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clap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(dłonie klaszczą)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(przygotowują się oczy)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wide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(oczy szeroko otwierają się)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(oczy przygotowują się do patrzenia)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 let’s prepare your ears click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>click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>click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59CA">
        <w:rPr>
          <w:rFonts w:ascii="Times New Roman" w:hAnsi="Times New Roman" w:cs="Times New Roman"/>
          <w:sz w:val="24"/>
          <w:szCs w:val="24"/>
          <w:lang w:val="en-US"/>
        </w:rPr>
        <w:t>rzygotowują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9CA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9CA">
        <w:rPr>
          <w:rFonts w:ascii="Times New Roman" w:hAnsi="Times New Roman" w:cs="Times New Roman"/>
          <w:sz w:val="24"/>
          <w:szCs w:val="24"/>
          <w:lang w:val="en-US"/>
        </w:rPr>
        <w:t>uszy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2244" w:rsidRPr="006D59CA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listen</w:t>
      </w:r>
      <w:proofErr w:type="spellEnd"/>
      <w:r w:rsidRPr="006D59CA">
        <w:rPr>
          <w:rFonts w:ascii="Times New Roman" w:hAnsi="Times New Roman" w:cs="Times New Roman"/>
          <w:sz w:val="24"/>
          <w:szCs w:val="24"/>
        </w:rPr>
        <w:t xml:space="preserve"> (przygotowują się do słuchania)</w:t>
      </w:r>
    </w:p>
    <w:p w:rsidR="00B42244" w:rsidRPr="006D59CA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 your mouth kiss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>kiss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  <w:lang w:val="en-US"/>
        </w:rPr>
        <w:t>kiss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D59CA">
        <w:rPr>
          <w:rFonts w:ascii="Times New Roman" w:hAnsi="Times New Roman" w:cs="Times New Roman"/>
          <w:sz w:val="24"/>
          <w:szCs w:val="24"/>
          <w:lang w:val="en-US"/>
        </w:rPr>
        <w:t>usta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9CA">
        <w:rPr>
          <w:rFonts w:ascii="Times New Roman" w:hAnsi="Times New Roman" w:cs="Times New Roman"/>
          <w:sz w:val="24"/>
          <w:szCs w:val="24"/>
          <w:lang w:val="en-US"/>
        </w:rPr>
        <w:t>robią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6D59CA">
        <w:rPr>
          <w:rFonts w:ascii="Times New Roman" w:hAnsi="Times New Roman" w:cs="Times New Roman"/>
          <w:sz w:val="24"/>
          <w:szCs w:val="24"/>
          <w:lang w:val="en-US"/>
        </w:rPr>
        <w:t>buziaki</w:t>
      </w:r>
      <w:proofErr w:type="spellEnd"/>
      <w:r w:rsidRPr="006D59CA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B42244" w:rsidRPr="00304BBA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FB8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voices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aaaaAAAA</w:t>
      </w:r>
      <w:proofErr w:type="spellEnd"/>
      <w:r w:rsidRPr="00304BBA">
        <w:rPr>
          <w:rFonts w:ascii="Times New Roman" w:hAnsi="Times New Roman" w:cs="Times New Roman"/>
          <w:sz w:val="24"/>
          <w:szCs w:val="24"/>
        </w:rPr>
        <w:t xml:space="preserve"> (rozgrzewa się głos)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time to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arms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pat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pat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(całe ręce rozgrzewają się poprzez klepanie)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(nogi tak samo jak ręce)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to stand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(ręce i nogi przygotowane aby wstać)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FB8">
        <w:rPr>
          <w:rFonts w:ascii="Times New Roman" w:hAnsi="Times New Roman" w:cs="Times New Roman"/>
          <w:i/>
          <w:sz w:val="24"/>
          <w:szCs w:val="24"/>
        </w:rPr>
        <w:t xml:space="preserve">and to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sing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B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827FB8">
        <w:rPr>
          <w:rFonts w:ascii="Times New Roman" w:hAnsi="Times New Roman" w:cs="Times New Roman"/>
          <w:i/>
          <w:sz w:val="24"/>
          <w:szCs w:val="24"/>
        </w:rPr>
        <w:t>ello</w:t>
      </w:r>
      <w:proofErr w:type="spellEnd"/>
      <w:r w:rsidRPr="00827FB8">
        <w:rPr>
          <w:rFonts w:ascii="Times New Roman" w:hAnsi="Times New Roman" w:cs="Times New Roman"/>
          <w:i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 xml:space="preserve"> (czas na piosenkę powitalną)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2244" w:rsidRPr="00FD3BA4" w:rsidRDefault="00B42244" w:rsidP="00B42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BA4">
        <w:rPr>
          <w:rFonts w:ascii="Times New Roman" w:hAnsi="Times New Roman" w:cs="Times New Roman"/>
          <w:i/>
          <w:sz w:val="24"/>
          <w:szCs w:val="24"/>
          <w:lang w:val="en-US"/>
        </w:rPr>
        <w:t>Let’s sing our Hello song</w:t>
      </w:r>
      <w:r w:rsidRPr="00FD3BA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BA4">
        <w:rPr>
          <w:rFonts w:ascii="Times New Roman" w:hAnsi="Times New Roman" w:cs="Times New Roman"/>
          <w:sz w:val="24"/>
          <w:szCs w:val="24"/>
        </w:rPr>
        <w:t>Zaśpiewajmy piosenkę na przywitanie jednocześnie wykonując r</w:t>
      </w:r>
      <w:r>
        <w:rPr>
          <w:rFonts w:ascii="Times New Roman" w:hAnsi="Times New Roman" w:cs="Times New Roman"/>
          <w:sz w:val="24"/>
          <w:szCs w:val="24"/>
        </w:rPr>
        <w:t>uchy pojawiające się w piosence.</w:t>
      </w:r>
    </w:p>
    <w:p w:rsidR="00B42244" w:rsidRDefault="00B42244" w:rsidP="00B422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2244" w:rsidRDefault="00B42244" w:rsidP="00B42244">
      <w:pPr>
        <w:pStyle w:val="Akapitzlist"/>
      </w:pPr>
      <w:hyperlink r:id="rId5" w:history="1">
        <w:r>
          <w:rPr>
            <w:rStyle w:val="Hipercze"/>
          </w:rPr>
          <w:t>https://www.youtube.com/watch?v=fN1Cyr0ZK9M</w:t>
        </w:r>
      </w:hyperlink>
    </w:p>
    <w:p w:rsidR="00B42244" w:rsidRDefault="00B42244" w:rsidP="00B42244">
      <w:pPr>
        <w:pStyle w:val="Akapitzlist"/>
      </w:pPr>
    </w:p>
    <w:p w:rsidR="00B42244" w:rsidRDefault="00B42244" w:rsidP="00B42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244">
        <w:rPr>
          <w:rFonts w:ascii="Times New Roman" w:hAnsi="Times New Roman" w:cs="Times New Roman"/>
          <w:i/>
          <w:sz w:val="24"/>
          <w:lang w:val="en-US"/>
        </w:rPr>
        <w:t>What can you see in the picture?</w:t>
      </w:r>
      <w:r w:rsidRPr="00B42244">
        <w:rPr>
          <w:rFonts w:ascii="Times New Roman" w:hAnsi="Times New Roman" w:cs="Times New Roman"/>
          <w:sz w:val="24"/>
          <w:lang w:val="en-US"/>
        </w:rPr>
        <w:t xml:space="preserve"> </w:t>
      </w:r>
      <w:r w:rsidRPr="00B42244">
        <w:rPr>
          <w:rFonts w:ascii="Times New Roman" w:hAnsi="Times New Roman" w:cs="Times New Roman"/>
          <w:sz w:val="24"/>
        </w:rPr>
        <w:t xml:space="preserve">Dziecko </w:t>
      </w:r>
      <w:r>
        <w:rPr>
          <w:rFonts w:ascii="Times New Roman" w:hAnsi="Times New Roman" w:cs="Times New Roman"/>
          <w:sz w:val="24"/>
        </w:rPr>
        <w:t>mówi</w:t>
      </w:r>
      <w:r w:rsidRPr="00B42244">
        <w:rPr>
          <w:rFonts w:ascii="Times New Roman" w:hAnsi="Times New Roman" w:cs="Times New Roman"/>
          <w:sz w:val="24"/>
        </w:rPr>
        <w:t xml:space="preserve"> co widzi na obrazku, odpowiada na pytanie o kolory.</w:t>
      </w:r>
      <w:r>
        <w:rPr>
          <w:rFonts w:ascii="Times New Roman" w:hAnsi="Times New Roman" w:cs="Times New Roman"/>
          <w:sz w:val="24"/>
        </w:rPr>
        <w:t xml:space="preserve"> Powtarza poznawane słówko na różne sposoby (jak robot/kotek/piesek/myszka/ślimak)</w:t>
      </w: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Pr="00B42244" w:rsidRDefault="00B42244" w:rsidP="00B42244">
      <w:pPr>
        <w:pStyle w:val="Akapitzlist"/>
        <w:rPr>
          <w:rFonts w:ascii="Times New Roman" w:hAnsi="Times New Roman" w:cs="Times New Roman"/>
          <w:i/>
          <w:sz w:val="24"/>
        </w:rPr>
      </w:pPr>
    </w:p>
    <w:p w:rsidR="00B42244" w:rsidRDefault="00B42244" w:rsidP="00B42244">
      <w:pPr>
        <w:pStyle w:val="Akapitzlist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What’s this?</w:t>
      </w:r>
    </w:p>
    <w:p w:rsidR="00B42244" w:rsidRPr="00B42244" w:rsidRDefault="00B42244" w:rsidP="00B42244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228957" cy="315277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192" cy="31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44" w:rsidRDefault="00B42244" w:rsidP="00B42244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42244">
        <w:rPr>
          <w:rFonts w:ascii="Times New Roman" w:hAnsi="Times New Roman" w:cs="Times New Roman"/>
          <w:i/>
          <w:sz w:val="24"/>
          <w:lang w:val="en-US"/>
        </w:rPr>
        <w:t xml:space="preserve">It’s a flower! What </w:t>
      </w:r>
      <w:proofErr w:type="spellStart"/>
      <w:r w:rsidRPr="00B42244">
        <w:rPr>
          <w:rFonts w:ascii="Times New Roman" w:hAnsi="Times New Roman" w:cs="Times New Roman"/>
          <w:i/>
          <w:sz w:val="24"/>
          <w:lang w:val="en-US"/>
        </w:rPr>
        <w:t>colour</w:t>
      </w:r>
      <w:proofErr w:type="spellEnd"/>
      <w:r w:rsidRPr="00B42244">
        <w:rPr>
          <w:rFonts w:ascii="Times New Roman" w:hAnsi="Times New Roman" w:cs="Times New Roman"/>
          <w:i/>
          <w:sz w:val="24"/>
          <w:lang w:val="en-US"/>
        </w:rPr>
        <w:t xml:space="preserve"> is it?</w:t>
      </w:r>
    </w:p>
    <w:p w:rsidR="007D6267" w:rsidRDefault="00B42244" w:rsidP="00B42244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Can you say FLOWER in a robot way? FLO-WER, FLO-WER</w:t>
      </w:r>
    </w:p>
    <w:p w:rsidR="00E9033A" w:rsidRDefault="00E9033A" w:rsidP="00B42244">
      <w:pPr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E9033A" w:rsidRDefault="00E9033A" w:rsidP="00E9033A">
      <w:pPr>
        <w:ind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OK, What’s this?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>
            <wp:extent cx="2249159" cy="3181350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37" cy="318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It’s a BUTTERFLY. What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is it?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Can you say BUTTERFLY in a dog way?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lastRenderedPageBreak/>
        <w:t>Look here, What can you see?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>
            <wp:extent cx="2366345" cy="3347105"/>
            <wp:effectExtent l="19050" t="0" r="0" b="0"/>
            <wp:docPr id="3" name="Obraz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36" cy="33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It’s a BIRD. What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calour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is it?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Can you say BIRD in a cat way?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And the last one. What’s this?</w:t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>
            <wp:extent cx="2131201" cy="3014502"/>
            <wp:effectExtent l="19050" t="0" r="2399" b="0"/>
            <wp:docPr id="4" name="Obraz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8" cy="301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3A" w:rsidRDefault="00E9033A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It’s a FROG. What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is it?</w:t>
      </w:r>
    </w:p>
    <w:p w:rsidR="00E9033A" w:rsidRDefault="00964D48" w:rsidP="00E9033A">
      <w:pPr>
        <w:ind w:left="708" w:firstLine="708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Can you say FROG in a mouse way?</w:t>
      </w:r>
    </w:p>
    <w:p w:rsidR="00964D48" w:rsidRPr="00964D48" w:rsidRDefault="00964D48" w:rsidP="00964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64D48">
        <w:rPr>
          <w:rFonts w:ascii="Times New Roman" w:hAnsi="Times New Roman" w:cs="Times New Roman"/>
          <w:i/>
          <w:sz w:val="24"/>
          <w:lang w:val="en-US"/>
        </w:rPr>
        <w:lastRenderedPageBreak/>
        <w:t xml:space="preserve">I spy with my little eye... </w:t>
      </w:r>
      <w:r w:rsidRPr="00964D48">
        <w:rPr>
          <w:rFonts w:ascii="Times New Roman" w:hAnsi="Times New Roman" w:cs="Times New Roman"/>
          <w:sz w:val="24"/>
        </w:rPr>
        <w:t>Dziecko słucha o jaki kolor chodzi, następnie wskazuje i nazywa obrazek w danym kolorze.</w:t>
      </w:r>
    </w:p>
    <w:p w:rsidR="00964D48" w:rsidRDefault="00964D48" w:rsidP="00964D48">
      <w:pPr>
        <w:pStyle w:val="Akapitzlist"/>
        <w:rPr>
          <w:rFonts w:ascii="Times New Roman" w:hAnsi="Times New Roman" w:cs="Times New Roman"/>
          <w:i/>
          <w:sz w:val="24"/>
        </w:rPr>
      </w:pPr>
    </w:p>
    <w:p w:rsidR="00964D48" w:rsidRPr="00964D48" w:rsidRDefault="00964D48" w:rsidP="00964D48">
      <w:pPr>
        <w:pStyle w:val="Akapitzlist"/>
        <w:rPr>
          <w:rFonts w:ascii="Times New Roman" w:hAnsi="Times New Roman" w:cs="Times New Roman"/>
          <w:i/>
          <w:sz w:val="24"/>
          <w:lang w:val="en-US"/>
        </w:rPr>
      </w:pPr>
      <w:r w:rsidRPr="00964D48">
        <w:rPr>
          <w:rFonts w:ascii="Times New Roman" w:hAnsi="Times New Roman" w:cs="Times New Roman"/>
          <w:i/>
          <w:sz w:val="24"/>
          <w:lang w:val="en-US"/>
        </w:rPr>
        <w:t>I spy with my little eye something GREEN</w:t>
      </w:r>
    </w:p>
    <w:p w:rsidR="00964D48" w:rsidRDefault="00964D48" w:rsidP="00964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 FROG!</w:t>
      </w:r>
    </w:p>
    <w:p w:rsidR="00964D48" w:rsidRDefault="00964D48" w:rsidP="00964D48">
      <w:pPr>
        <w:pStyle w:val="Akapitzlist"/>
        <w:ind w:left="1080"/>
        <w:rPr>
          <w:rFonts w:ascii="Times New Roman" w:hAnsi="Times New Roman" w:cs="Times New Roman"/>
          <w:i/>
          <w:sz w:val="24"/>
          <w:lang w:val="en-US"/>
        </w:rPr>
      </w:pPr>
    </w:p>
    <w:p w:rsidR="00964D48" w:rsidRPr="00964D48" w:rsidRDefault="00964D48" w:rsidP="00964D48">
      <w:pPr>
        <w:pStyle w:val="Akapitzlist"/>
        <w:rPr>
          <w:rFonts w:ascii="Times New Roman" w:hAnsi="Times New Roman" w:cs="Times New Roman"/>
          <w:i/>
          <w:sz w:val="24"/>
          <w:lang w:val="en-US"/>
        </w:rPr>
      </w:pPr>
      <w:r w:rsidRPr="00964D48">
        <w:rPr>
          <w:rFonts w:ascii="Times New Roman" w:hAnsi="Times New Roman" w:cs="Times New Roman"/>
          <w:i/>
          <w:sz w:val="24"/>
          <w:lang w:val="en-US"/>
        </w:rPr>
        <w:t xml:space="preserve">I spy with my little eye something </w:t>
      </w:r>
      <w:r>
        <w:rPr>
          <w:rFonts w:ascii="Times New Roman" w:hAnsi="Times New Roman" w:cs="Times New Roman"/>
          <w:i/>
          <w:sz w:val="24"/>
          <w:lang w:val="en-US"/>
        </w:rPr>
        <w:t>ORANGE and BLUE</w:t>
      </w:r>
    </w:p>
    <w:p w:rsidR="00964D48" w:rsidRDefault="00964D48" w:rsidP="00964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 BIRD!</w:t>
      </w:r>
    </w:p>
    <w:p w:rsidR="00964D48" w:rsidRDefault="00964D48" w:rsidP="00964D48">
      <w:pPr>
        <w:pStyle w:val="Akapitzlist"/>
        <w:ind w:left="1080"/>
        <w:rPr>
          <w:rFonts w:ascii="Times New Roman" w:hAnsi="Times New Roman" w:cs="Times New Roman"/>
          <w:i/>
          <w:sz w:val="24"/>
          <w:lang w:val="en-US"/>
        </w:rPr>
      </w:pPr>
    </w:p>
    <w:p w:rsidR="00964D48" w:rsidRPr="00964D48" w:rsidRDefault="00964D48" w:rsidP="00964D48">
      <w:pPr>
        <w:pStyle w:val="Akapitzlist"/>
        <w:rPr>
          <w:rFonts w:ascii="Times New Roman" w:hAnsi="Times New Roman" w:cs="Times New Roman"/>
          <w:i/>
          <w:sz w:val="24"/>
          <w:lang w:val="en-US"/>
        </w:rPr>
      </w:pPr>
      <w:r w:rsidRPr="00964D48">
        <w:rPr>
          <w:rFonts w:ascii="Times New Roman" w:hAnsi="Times New Roman" w:cs="Times New Roman"/>
          <w:i/>
          <w:sz w:val="24"/>
          <w:lang w:val="en-US"/>
        </w:rPr>
        <w:t xml:space="preserve">I spy with my little eye something </w:t>
      </w:r>
      <w:r>
        <w:rPr>
          <w:rFonts w:ascii="Times New Roman" w:hAnsi="Times New Roman" w:cs="Times New Roman"/>
          <w:i/>
          <w:sz w:val="24"/>
          <w:lang w:val="en-US"/>
        </w:rPr>
        <w:t>ORANGE</w:t>
      </w:r>
    </w:p>
    <w:p w:rsidR="00964D48" w:rsidRDefault="00964D48" w:rsidP="00964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 FLOWER!</w:t>
      </w:r>
    </w:p>
    <w:p w:rsidR="00964D48" w:rsidRDefault="00964D48" w:rsidP="00964D48">
      <w:pPr>
        <w:pStyle w:val="Akapitzlist"/>
        <w:ind w:left="1080"/>
        <w:rPr>
          <w:rFonts w:ascii="Times New Roman" w:hAnsi="Times New Roman" w:cs="Times New Roman"/>
          <w:i/>
          <w:sz w:val="24"/>
          <w:lang w:val="en-US"/>
        </w:rPr>
      </w:pPr>
    </w:p>
    <w:p w:rsidR="00964D48" w:rsidRPr="00964D48" w:rsidRDefault="00964D48" w:rsidP="00964D48">
      <w:pPr>
        <w:pStyle w:val="Akapitzlist"/>
        <w:rPr>
          <w:rFonts w:ascii="Times New Roman" w:hAnsi="Times New Roman" w:cs="Times New Roman"/>
          <w:i/>
          <w:sz w:val="24"/>
          <w:lang w:val="en-US"/>
        </w:rPr>
      </w:pPr>
      <w:r w:rsidRPr="00964D48">
        <w:rPr>
          <w:rFonts w:ascii="Times New Roman" w:hAnsi="Times New Roman" w:cs="Times New Roman"/>
          <w:i/>
          <w:sz w:val="24"/>
          <w:lang w:val="en-US"/>
        </w:rPr>
        <w:t xml:space="preserve">I spy with my little eye something </w:t>
      </w:r>
      <w:r>
        <w:rPr>
          <w:rFonts w:ascii="Times New Roman" w:hAnsi="Times New Roman" w:cs="Times New Roman"/>
          <w:i/>
          <w:sz w:val="24"/>
          <w:lang w:val="en-US"/>
        </w:rPr>
        <w:t>BLUE</w:t>
      </w:r>
    </w:p>
    <w:p w:rsidR="00964D48" w:rsidRDefault="00964D48" w:rsidP="00964D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 BUTTERFLY</w:t>
      </w:r>
    </w:p>
    <w:p w:rsidR="00964D48" w:rsidRDefault="00964D48" w:rsidP="00964D48">
      <w:pPr>
        <w:pStyle w:val="Akapitzlist"/>
        <w:ind w:left="1080"/>
        <w:rPr>
          <w:rFonts w:ascii="Times New Roman" w:hAnsi="Times New Roman" w:cs="Times New Roman"/>
          <w:i/>
          <w:sz w:val="24"/>
          <w:lang w:val="en-US"/>
        </w:rPr>
      </w:pPr>
    </w:p>
    <w:p w:rsidR="00964D48" w:rsidRPr="007530CB" w:rsidRDefault="007530CB" w:rsidP="00964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proofErr w:type="spellStart"/>
      <w:r w:rsidRPr="007530CB">
        <w:rPr>
          <w:rFonts w:ascii="Times New Roman" w:hAnsi="Times New Roman" w:cs="Times New Roman"/>
          <w:i/>
          <w:sz w:val="24"/>
        </w:rPr>
        <w:t>Colour</w:t>
      </w:r>
      <w:proofErr w:type="spellEnd"/>
      <w:r w:rsidRPr="007530C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530CB">
        <w:rPr>
          <w:rFonts w:ascii="Times New Roman" w:hAnsi="Times New Roman" w:cs="Times New Roman"/>
          <w:i/>
          <w:sz w:val="24"/>
        </w:rPr>
        <w:t>the</w:t>
      </w:r>
      <w:proofErr w:type="spellEnd"/>
      <w:r w:rsidRPr="007530C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530CB">
        <w:rPr>
          <w:rFonts w:ascii="Times New Roman" w:hAnsi="Times New Roman" w:cs="Times New Roman"/>
          <w:i/>
          <w:sz w:val="24"/>
        </w:rPr>
        <w:t>flowers</w:t>
      </w:r>
      <w:proofErr w:type="spellEnd"/>
      <w:r w:rsidRPr="007530CB">
        <w:rPr>
          <w:rFonts w:ascii="Times New Roman" w:hAnsi="Times New Roman" w:cs="Times New Roman"/>
          <w:i/>
          <w:sz w:val="24"/>
        </w:rPr>
        <w:t xml:space="preserve"> – </w:t>
      </w:r>
      <w:r w:rsidRPr="007530CB">
        <w:rPr>
          <w:rFonts w:ascii="Times New Roman" w:hAnsi="Times New Roman" w:cs="Times New Roman"/>
          <w:sz w:val="24"/>
        </w:rPr>
        <w:t>dziecko koloruje obrazek z kwiatkami według wskazówek, nazywa kolory.</w:t>
      </w:r>
      <w:r>
        <w:rPr>
          <w:rFonts w:ascii="Times New Roman" w:hAnsi="Times New Roman" w:cs="Times New Roman"/>
          <w:sz w:val="24"/>
        </w:rPr>
        <w:t xml:space="preserve"> (obrazek na ostatniej stronie)</w:t>
      </w:r>
    </w:p>
    <w:p w:rsidR="007530CB" w:rsidRPr="007530CB" w:rsidRDefault="007530CB" w:rsidP="007530CB">
      <w:pPr>
        <w:pStyle w:val="Akapitzlist"/>
        <w:rPr>
          <w:rFonts w:ascii="Times New Roman" w:hAnsi="Times New Roman" w:cs="Times New Roman"/>
          <w:i/>
          <w:sz w:val="24"/>
        </w:rPr>
      </w:pPr>
    </w:p>
    <w:p w:rsidR="007530CB" w:rsidRDefault="007530CB" w:rsidP="00753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7D4">
        <w:rPr>
          <w:rFonts w:ascii="Times New Roman" w:hAnsi="Times New Roman" w:cs="Times New Roman"/>
          <w:i/>
          <w:sz w:val="24"/>
          <w:szCs w:val="24"/>
        </w:rPr>
        <w:t>Goodbye</w:t>
      </w:r>
      <w:proofErr w:type="spellEnd"/>
      <w:r w:rsidRPr="006167D4">
        <w:rPr>
          <w:rFonts w:ascii="Times New Roman" w:hAnsi="Times New Roman" w:cs="Times New Roman"/>
          <w:i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 xml:space="preserve"> – piosenka na zakończenie. Dziecko śpiewa i wykonuje odpowiednie ruchy (piosenka znana dzieciom z zajęć).</w:t>
      </w:r>
    </w:p>
    <w:p w:rsidR="007530CB" w:rsidRPr="001C02E5" w:rsidRDefault="007530CB" w:rsidP="00753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0CB" w:rsidRDefault="007530CB" w:rsidP="007530CB">
      <w:pPr>
        <w:pStyle w:val="Akapitzlist"/>
      </w:pPr>
      <w:hyperlink r:id="rId10" w:history="1">
        <w:r>
          <w:rPr>
            <w:rStyle w:val="Hipercze"/>
          </w:rPr>
          <w:t>https://www.youtube.com/watch?v=PraN5ZoSjiY</w:t>
        </w:r>
      </w:hyperlink>
    </w:p>
    <w:p w:rsidR="007530CB" w:rsidRDefault="007530CB" w:rsidP="007530CB">
      <w:pPr>
        <w:pStyle w:val="Akapitzlist"/>
        <w:rPr>
          <w:rFonts w:ascii="Times New Roman" w:hAnsi="Times New Roman" w:cs="Times New Roman"/>
          <w:i/>
          <w:sz w:val="24"/>
        </w:rPr>
      </w:pPr>
    </w:p>
    <w:p w:rsidR="007530CB" w:rsidRDefault="007530C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964D48" w:rsidRPr="007530CB" w:rsidRDefault="007530CB" w:rsidP="007530CB">
      <w:pPr>
        <w:pStyle w:val="Akapitzli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95060" cy="8010525"/>
            <wp:effectExtent l="19050" t="0" r="0" b="0"/>
            <wp:wrapSquare wrapText="bothSides"/>
            <wp:docPr id="5" name="Obraz 4" descr="color-by-number-flowers_coloring_page_pn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by-number-flowers_coloring_page_png_468x609_q8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D48" w:rsidRPr="007530CB" w:rsidRDefault="00964D48" w:rsidP="00964D48">
      <w:pPr>
        <w:rPr>
          <w:rFonts w:ascii="Times New Roman" w:hAnsi="Times New Roman" w:cs="Times New Roman"/>
          <w:i/>
          <w:sz w:val="24"/>
        </w:rPr>
      </w:pPr>
    </w:p>
    <w:p w:rsidR="00964D48" w:rsidRPr="007530CB" w:rsidRDefault="00964D48" w:rsidP="00964D48">
      <w:pPr>
        <w:pStyle w:val="Akapitzlist"/>
        <w:ind w:left="1080"/>
        <w:rPr>
          <w:rFonts w:ascii="Times New Roman" w:hAnsi="Times New Roman" w:cs="Times New Roman"/>
          <w:i/>
          <w:sz w:val="24"/>
        </w:rPr>
      </w:pPr>
    </w:p>
    <w:sectPr w:rsidR="00964D48" w:rsidRPr="007530CB" w:rsidSect="007D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BEA"/>
    <w:multiLevelType w:val="hybridMultilevel"/>
    <w:tmpl w:val="C4A44B96"/>
    <w:lvl w:ilvl="0" w:tplc="B76C447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646BC3"/>
    <w:multiLevelType w:val="hybridMultilevel"/>
    <w:tmpl w:val="AD1A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244"/>
    <w:rsid w:val="007530CB"/>
    <w:rsid w:val="007D6267"/>
    <w:rsid w:val="00964D48"/>
    <w:rsid w:val="00B42244"/>
    <w:rsid w:val="00E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2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2</cp:revision>
  <dcterms:created xsi:type="dcterms:W3CDTF">2021-04-06T08:28:00Z</dcterms:created>
  <dcterms:modified xsi:type="dcterms:W3CDTF">2021-04-06T08:28:00Z</dcterms:modified>
</cp:coreProperties>
</file>