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BC" w:rsidRDefault="00B150BC" w:rsidP="00B150BC">
      <w:pPr>
        <w:jc w:val="center"/>
        <w:rPr>
          <w:b/>
          <w:sz w:val="32"/>
          <w:szCs w:val="32"/>
        </w:rPr>
      </w:pPr>
      <w:r w:rsidRPr="00B150BC">
        <w:rPr>
          <w:b/>
          <w:sz w:val="32"/>
          <w:szCs w:val="32"/>
        </w:rPr>
        <w:t>Regulamin</w:t>
      </w:r>
    </w:p>
    <w:p w:rsidR="00B150BC" w:rsidRPr="00B150BC" w:rsidRDefault="00B150BC" w:rsidP="00B150BC">
      <w:pPr>
        <w:jc w:val="center"/>
        <w:rPr>
          <w:b/>
          <w:sz w:val="32"/>
          <w:szCs w:val="32"/>
        </w:rPr>
      </w:pPr>
    </w:p>
    <w:p w:rsidR="00B150BC" w:rsidRPr="00B150BC" w:rsidRDefault="00B150BC" w:rsidP="00B150BC">
      <w:pPr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Wymagania względem pracy:</w:t>
      </w:r>
    </w:p>
    <w:p w:rsidR="00B150BC" w:rsidRPr="00B150BC" w:rsidRDefault="00B150BC" w:rsidP="00B150BC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50BC">
        <w:rPr>
          <w:sz w:val="24"/>
          <w:szCs w:val="24"/>
        </w:rPr>
        <w:t>Prace należy dostarczyć</w:t>
      </w:r>
      <w:r>
        <w:rPr>
          <w:sz w:val="24"/>
          <w:szCs w:val="24"/>
        </w:rPr>
        <w:t xml:space="preserve"> do wychowawcy grupy w termi</w:t>
      </w:r>
      <w:r w:rsidRPr="00B150BC">
        <w:rPr>
          <w:sz w:val="24"/>
          <w:szCs w:val="24"/>
        </w:rPr>
        <w:t xml:space="preserve">nie od </w:t>
      </w:r>
      <w:r w:rsidRPr="00B150BC">
        <w:rPr>
          <w:b/>
          <w:sz w:val="24"/>
          <w:szCs w:val="24"/>
        </w:rPr>
        <w:t>10.09.2018r. – 21.09.2018r.</w:t>
      </w:r>
    </w:p>
    <w:p w:rsidR="00B150BC" w:rsidRPr="00B150BC" w:rsidRDefault="00B150BC" w:rsidP="00B150B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Technika dowolna.</w:t>
      </w:r>
    </w:p>
    <w:p w:rsidR="00B150BC" w:rsidRPr="00B150BC" w:rsidRDefault="00B150BC" w:rsidP="00B150B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Praca w formacie: </w:t>
      </w:r>
      <w:r w:rsidRPr="00B150BC">
        <w:rPr>
          <w:b/>
          <w:sz w:val="24"/>
          <w:szCs w:val="24"/>
        </w:rPr>
        <w:t>A3</w:t>
      </w:r>
      <w:r w:rsidRPr="00B150BC">
        <w:rPr>
          <w:sz w:val="24"/>
          <w:szCs w:val="24"/>
        </w:rPr>
        <w:t xml:space="preserve"> /w pionie lub poziomie/.</w:t>
      </w:r>
    </w:p>
    <w:p w:rsidR="00B150BC" w:rsidRPr="00B150BC" w:rsidRDefault="00B150BC" w:rsidP="00B150B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Widoczny wkład pracy dorosłego i dziecka.</w:t>
      </w:r>
    </w:p>
    <w:p w:rsidR="00B150BC" w:rsidRPr="00B150BC" w:rsidRDefault="00B150BC" w:rsidP="00B150B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Każda praca powinna być opatrzona metryczką          / na osobnej kartce, przypiętej spinaczem/:</w:t>
      </w:r>
    </w:p>
    <w:p w:rsidR="00B150BC" w:rsidRPr="00B150BC" w:rsidRDefault="00B150BC" w:rsidP="00B150BC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B150BC">
        <w:rPr>
          <w:sz w:val="24"/>
          <w:szCs w:val="24"/>
        </w:rPr>
        <w:t>- imię i nazwisko dziecka i osoby dorosłej,</w:t>
      </w:r>
    </w:p>
    <w:p w:rsidR="00B150BC" w:rsidRPr="00B150BC" w:rsidRDefault="00B150BC" w:rsidP="00B150BC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B150BC">
        <w:rPr>
          <w:sz w:val="24"/>
          <w:szCs w:val="24"/>
        </w:rPr>
        <w:t>- wiek dziecka,</w:t>
      </w:r>
    </w:p>
    <w:p w:rsidR="00B150BC" w:rsidRPr="00B150BC" w:rsidRDefault="00B150BC" w:rsidP="00B150BC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B150BC">
        <w:rPr>
          <w:sz w:val="24"/>
          <w:szCs w:val="24"/>
        </w:rPr>
        <w:t>- nazwa grupy przedszkolnej.</w:t>
      </w:r>
    </w:p>
    <w:p w:rsidR="00B150BC" w:rsidRPr="00B150BC" w:rsidRDefault="00B150BC" w:rsidP="00B150BC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6. Organizator n</w:t>
      </w:r>
      <w:r>
        <w:rPr>
          <w:sz w:val="24"/>
          <w:szCs w:val="24"/>
        </w:rPr>
        <w:t xml:space="preserve">ie weźmie pod uwagę prac, które </w:t>
      </w:r>
      <w:r w:rsidRPr="00B150BC">
        <w:rPr>
          <w:sz w:val="24"/>
          <w:szCs w:val="24"/>
        </w:rPr>
        <w:t xml:space="preserve">nie będą spełniały  powyższych kryteriów, 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    a w szczególności  gdy: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     - praca będzie w innym formacie,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     - dostarczona po terminie.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7. Ogłoszenie wyników konkursu odbędzie się </w:t>
      </w:r>
    </w:p>
    <w:p w:rsidR="00B150BC" w:rsidRPr="00B150BC" w:rsidRDefault="00B150BC" w:rsidP="00B150BC">
      <w:pPr>
        <w:spacing w:after="0" w:line="240" w:lineRule="auto"/>
        <w:jc w:val="center"/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27.09.2018r.</w:t>
      </w:r>
    </w:p>
    <w:p w:rsidR="00B150BC" w:rsidRPr="00B150BC" w:rsidRDefault="00B150BC" w:rsidP="00B150BC">
      <w:pPr>
        <w:spacing w:after="0" w:line="240" w:lineRule="auto"/>
        <w:jc w:val="center"/>
        <w:rPr>
          <w:b/>
          <w:sz w:val="24"/>
          <w:szCs w:val="24"/>
        </w:rPr>
      </w:pPr>
      <w:r w:rsidRPr="00B150BC">
        <w:rPr>
          <w:sz w:val="24"/>
          <w:szCs w:val="24"/>
        </w:rPr>
        <w:t xml:space="preserve">podczas </w:t>
      </w:r>
      <w:r w:rsidRPr="00B150BC">
        <w:rPr>
          <w:b/>
          <w:sz w:val="24"/>
          <w:szCs w:val="24"/>
        </w:rPr>
        <w:t>„Koncertu Pieśni Patriotycznych”.</w:t>
      </w:r>
    </w:p>
    <w:p w:rsidR="00B150BC" w:rsidRPr="00B150BC" w:rsidRDefault="00B150BC" w:rsidP="00B150BC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 w:rsidRPr="00B150BC">
        <w:rPr>
          <w:b/>
          <w:sz w:val="24"/>
          <w:szCs w:val="24"/>
        </w:rPr>
        <w:t xml:space="preserve">8. </w:t>
      </w:r>
      <w:r w:rsidRPr="00B150BC">
        <w:rPr>
          <w:sz w:val="24"/>
          <w:szCs w:val="24"/>
        </w:rPr>
        <w:t>Prace zostaną wystawione przed  Domem Kultury na skwerze H. Cegielskiego .</w:t>
      </w:r>
    </w:p>
    <w:p w:rsidR="00B150BC" w:rsidRPr="00B150BC" w:rsidRDefault="00B150BC" w:rsidP="00B150BC">
      <w:pPr>
        <w:rPr>
          <w:sz w:val="24"/>
          <w:szCs w:val="24"/>
        </w:rPr>
      </w:pPr>
      <w:r w:rsidRPr="00B150BC">
        <w:rPr>
          <w:sz w:val="24"/>
          <w:szCs w:val="24"/>
        </w:rPr>
        <w:t xml:space="preserve">  </w:t>
      </w:r>
    </w:p>
    <w:p w:rsidR="00B150BC" w:rsidRPr="00B150BC" w:rsidRDefault="00B150BC" w:rsidP="00B150BC">
      <w:pPr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Cele ogólne konkursu: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Krzewienie wśród dzieci postaw patriotycznych w kontekście piękna naszej ojczyzny . 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Wspieranie działań twórczych i rozwijanie zdolności plastycznych dzieci.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Kształtowanie postawy patriotycznej.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Rozwijanie zainteresowań historycznych.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Rozbudzanie wyobraźni.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Budzenie więzi między dziećmi i rodzicami.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Rozwijanie śmiałości i pewności siebie podczas występów przed szerszą publicznością.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Rozwijanie zainteresowań i zdolności muzycznych.</w:t>
      </w:r>
    </w:p>
    <w:p w:rsidR="00B150BC" w:rsidRPr="00B150BC" w:rsidRDefault="00B150BC" w:rsidP="00B150B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Poznawanie najbliższego środowiska i kształtowanie szacunku do niego.</w:t>
      </w:r>
    </w:p>
    <w:p w:rsidR="00B150BC" w:rsidRPr="00B150BC" w:rsidRDefault="00B150BC" w:rsidP="00B150BC">
      <w:pPr>
        <w:pStyle w:val="Akapitzlist"/>
        <w:spacing w:after="0" w:line="240" w:lineRule="auto"/>
        <w:rPr>
          <w:sz w:val="24"/>
          <w:szCs w:val="24"/>
        </w:rPr>
      </w:pPr>
    </w:p>
    <w:p w:rsidR="00B150BC" w:rsidRPr="00B150BC" w:rsidRDefault="00B150BC" w:rsidP="00B150BC">
      <w:pPr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Kryteria oceny: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- walory artystyczne i estetyczne;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- staranność wykonania;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- oryginalność;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- trwałość;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- ciekawa interpretacja tematu; </w:t>
      </w:r>
    </w:p>
    <w:p w:rsidR="00B150BC" w:rsidRDefault="00B150BC" w:rsidP="00B150BC">
      <w:pPr>
        <w:rPr>
          <w:sz w:val="24"/>
          <w:szCs w:val="24"/>
        </w:rPr>
      </w:pPr>
      <w:r w:rsidRPr="00B150BC">
        <w:rPr>
          <w:sz w:val="24"/>
          <w:szCs w:val="24"/>
        </w:rPr>
        <w:t>- wspólne wykonanie: dziecko – dorosły;</w:t>
      </w:r>
    </w:p>
    <w:p w:rsidR="00B150BC" w:rsidRPr="00B150BC" w:rsidRDefault="00B150BC" w:rsidP="00B150BC">
      <w:pPr>
        <w:rPr>
          <w:sz w:val="24"/>
          <w:szCs w:val="24"/>
        </w:rPr>
      </w:pPr>
      <w:r w:rsidRPr="00B150BC">
        <w:rPr>
          <w:b/>
          <w:sz w:val="24"/>
          <w:szCs w:val="24"/>
        </w:rPr>
        <w:lastRenderedPageBreak/>
        <w:t>Członkowie Jury: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- Krzysztof </w:t>
      </w:r>
      <w:proofErr w:type="spellStart"/>
      <w:r w:rsidRPr="00B150BC">
        <w:rPr>
          <w:sz w:val="24"/>
          <w:szCs w:val="24"/>
        </w:rPr>
        <w:t>Dereziński</w:t>
      </w:r>
      <w:proofErr w:type="spellEnd"/>
      <w:r w:rsidRPr="00B150BC">
        <w:rPr>
          <w:sz w:val="24"/>
          <w:szCs w:val="24"/>
        </w:rPr>
        <w:t xml:space="preserve"> – Burmistrz Trzemeszna</w:t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- Jolanta Sroczyńska – </w:t>
      </w:r>
      <w:proofErr w:type="spellStart"/>
      <w:r w:rsidRPr="00B150BC">
        <w:rPr>
          <w:sz w:val="24"/>
          <w:szCs w:val="24"/>
        </w:rPr>
        <w:t>Pietz</w:t>
      </w:r>
      <w:proofErr w:type="spellEnd"/>
      <w:r w:rsidRPr="00B150BC">
        <w:rPr>
          <w:sz w:val="24"/>
          <w:szCs w:val="24"/>
        </w:rPr>
        <w:t xml:space="preserve">  - nauczyciel historii </w:t>
      </w:r>
    </w:p>
    <w:p w:rsidR="00B150BC" w:rsidRPr="00B150BC" w:rsidRDefault="00B150BC" w:rsidP="00B150BC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- Marceli Konieczny – plastyk Domu Kultury</w:t>
      </w:r>
      <w:r w:rsidRPr="00B150BC">
        <w:rPr>
          <w:sz w:val="24"/>
          <w:szCs w:val="24"/>
        </w:rPr>
        <w:tab/>
      </w:r>
    </w:p>
    <w:p w:rsidR="00B150BC" w:rsidRPr="00B150BC" w:rsidRDefault="00B150BC" w:rsidP="00B150BC">
      <w:pPr>
        <w:spacing w:after="0" w:line="240" w:lineRule="auto"/>
        <w:rPr>
          <w:sz w:val="24"/>
          <w:szCs w:val="24"/>
        </w:rPr>
      </w:pPr>
      <w:r w:rsidRPr="00B150BC">
        <w:rPr>
          <w:b/>
          <w:sz w:val="24"/>
          <w:szCs w:val="24"/>
        </w:rPr>
        <w:t xml:space="preserve">- </w:t>
      </w:r>
      <w:r w:rsidRPr="00B150BC">
        <w:rPr>
          <w:sz w:val="24"/>
          <w:szCs w:val="24"/>
        </w:rPr>
        <w:t xml:space="preserve">Lucyna </w:t>
      </w:r>
      <w:proofErr w:type="spellStart"/>
      <w:r w:rsidRPr="00B150BC">
        <w:rPr>
          <w:sz w:val="24"/>
          <w:szCs w:val="24"/>
        </w:rPr>
        <w:t>Korz</w:t>
      </w:r>
      <w:r>
        <w:rPr>
          <w:sz w:val="24"/>
          <w:szCs w:val="24"/>
        </w:rPr>
        <w:t>ycka</w:t>
      </w:r>
      <w:proofErr w:type="spellEnd"/>
      <w:r>
        <w:rPr>
          <w:sz w:val="24"/>
          <w:szCs w:val="24"/>
        </w:rPr>
        <w:t xml:space="preserve"> – dyrektor Przedszkola Nr 2 </w:t>
      </w:r>
      <w:r w:rsidRPr="00B150BC">
        <w:rPr>
          <w:sz w:val="24"/>
          <w:szCs w:val="24"/>
        </w:rPr>
        <w:t>im. Misia Uszatka</w:t>
      </w:r>
      <w:r w:rsidRPr="00B150BC">
        <w:rPr>
          <w:sz w:val="24"/>
          <w:szCs w:val="24"/>
        </w:rPr>
        <w:tab/>
      </w:r>
    </w:p>
    <w:p w:rsidR="00B150BC" w:rsidRPr="00B150BC" w:rsidRDefault="00B150BC" w:rsidP="00B150BC">
      <w:pPr>
        <w:tabs>
          <w:tab w:val="left" w:pos="7331"/>
        </w:tabs>
        <w:rPr>
          <w:sz w:val="24"/>
          <w:szCs w:val="24"/>
        </w:rPr>
      </w:pPr>
    </w:p>
    <w:p w:rsidR="00B150BC" w:rsidRPr="00B150BC" w:rsidRDefault="00B150BC" w:rsidP="00B150BC">
      <w:pPr>
        <w:tabs>
          <w:tab w:val="left" w:pos="7331"/>
        </w:tabs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Nagrody:</w:t>
      </w:r>
    </w:p>
    <w:p w:rsidR="00B150BC" w:rsidRPr="00B150BC" w:rsidRDefault="00B150BC" w:rsidP="00B150BC">
      <w:pPr>
        <w:pStyle w:val="Akapitzlist"/>
        <w:numPr>
          <w:ilvl w:val="0"/>
          <w:numId w:val="3"/>
        </w:num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Komisja przyzna 3 nagrody głów</w:t>
      </w:r>
      <w:r>
        <w:rPr>
          <w:sz w:val="24"/>
          <w:szCs w:val="24"/>
        </w:rPr>
        <w:t xml:space="preserve">ne </w:t>
      </w:r>
      <w:r w:rsidRPr="00B150BC">
        <w:rPr>
          <w:sz w:val="24"/>
          <w:szCs w:val="24"/>
        </w:rPr>
        <w:t xml:space="preserve"> / I, II, III miejsce/.</w:t>
      </w:r>
    </w:p>
    <w:p w:rsidR="00B150BC" w:rsidRPr="00B150BC" w:rsidRDefault="00B150BC" w:rsidP="00B150BC">
      <w:pPr>
        <w:pStyle w:val="Akapitzlist"/>
        <w:numPr>
          <w:ilvl w:val="0"/>
          <w:numId w:val="3"/>
        </w:num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Każdy uczestnik konkursu otrzyma pamiątkowy dyplom oraz książkę.</w:t>
      </w:r>
    </w:p>
    <w:p w:rsidR="00B150BC" w:rsidRPr="00B150BC" w:rsidRDefault="00B150BC" w:rsidP="00B150BC">
      <w:pPr>
        <w:tabs>
          <w:tab w:val="left" w:pos="6078"/>
        </w:tabs>
        <w:rPr>
          <w:sz w:val="24"/>
          <w:szCs w:val="24"/>
        </w:rPr>
      </w:pPr>
      <w:r w:rsidRPr="00B150BC">
        <w:rPr>
          <w:sz w:val="24"/>
          <w:szCs w:val="24"/>
        </w:rPr>
        <w:tab/>
      </w:r>
    </w:p>
    <w:p w:rsidR="00B150BC" w:rsidRPr="00B150BC" w:rsidRDefault="00B150BC" w:rsidP="00B150BC">
      <w:pPr>
        <w:tabs>
          <w:tab w:val="left" w:pos="7331"/>
        </w:tabs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Postanowienia końcowe:</w:t>
      </w:r>
    </w:p>
    <w:p w:rsidR="00B150BC" w:rsidRPr="00B150BC" w:rsidRDefault="00B150BC" w:rsidP="00B150BC">
      <w:pPr>
        <w:pStyle w:val="Akapitzlist"/>
        <w:numPr>
          <w:ilvl w:val="0"/>
          <w:numId w:val="4"/>
        </w:num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Regulamin konkursu j</w:t>
      </w:r>
      <w:r>
        <w:rPr>
          <w:sz w:val="24"/>
          <w:szCs w:val="24"/>
        </w:rPr>
        <w:t xml:space="preserve">est udostępniony </w:t>
      </w:r>
      <w:r w:rsidRPr="00B150BC">
        <w:rPr>
          <w:sz w:val="24"/>
          <w:szCs w:val="24"/>
        </w:rPr>
        <w:t xml:space="preserve"> do wglądu u organizatora. </w:t>
      </w:r>
    </w:p>
    <w:p w:rsidR="00B150BC" w:rsidRPr="00B150BC" w:rsidRDefault="00B150BC" w:rsidP="00B150BC">
      <w:pPr>
        <w:pStyle w:val="Akapitzlist"/>
        <w:numPr>
          <w:ilvl w:val="0"/>
          <w:numId w:val="4"/>
        </w:num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Zgłoszenie prac na konkurs jest równoznaczne z przekazaniem praw autorskich </w:t>
      </w:r>
      <w:r>
        <w:rPr>
          <w:sz w:val="24"/>
          <w:szCs w:val="24"/>
        </w:rPr>
        <w:br/>
      </w:r>
      <w:r w:rsidRPr="00B150BC">
        <w:rPr>
          <w:sz w:val="24"/>
          <w:szCs w:val="24"/>
        </w:rPr>
        <w:t xml:space="preserve">do nich na rzecz organizatora, a których mowa w art. 5 ustawy o prawach autorskich </w:t>
      </w:r>
      <w:r>
        <w:rPr>
          <w:sz w:val="24"/>
          <w:szCs w:val="24"/>
        </w:rPr>
        <w:br/>
      </w:r>
      <w:r w:rsidRPr="00B150BC">
        <w:rPr>
          <w:sz w:val="24"/>
          <w:szCs w:val="24"/>
        </w:rPr>
        <w:t>i prawach pokrewnych /Dz. U. 199</w:t>
      </w:r>
      <w:r>
        <w:rPr>
          <w:sz w:val="24"/>
          <w:szCs w:val="24"/>
        </w:rPr>
        <w:t xml:space="preserve">4. Nr 24. Poz.85/ </w:t>
      </w:r>
      <w:r w:rsidRPr="00B150BC">
        <w:rPr>
          <w:sz w:val="24"/>
          <w:szCs w:val="24"/>
        </w:rPr>
        <w:t>oraz do publikacji na Stronie internetowej przedszkola.</w:t>
      </w:r>
    </w:p>
    <w:p w:rsidR="00B150BC" w:rsidRPr="00B150BC" w:rsidRDefault="00B150BC" w:rsidP="00B150BC">
      <w:pPr>
        <w:pStyle w:val="Akapitzlist"/>
        <w:numPr>
          <w:ilvl w:val="0"/>
          <w:numId w:val="4"/>
        </w:num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 Uczestnicy konkursu upoważniają organizatora do przetwarzania ich danych osobowych wyłącznie do celów organizacji konkursu, wydania przyznanych nagród oraz wykorzystanie ich w celu promocji konkursu w mediach. / zgody  wynikające </w:t>
      </w:r>
      <w:r>
        <w:rPr>
          <w:sz w:val="24"/>
          <w:szCs w:val="24"/>
        </w:rPr>
        <w:br/>
      </w:r>
      <w:r w:rsidRPr="00B150BC">
        <w:rPr>
          <w:sz w:val="24"/>
          <w:szCs w:val="24"/>
        </w:rPr>
        <w:t>z przepisów – RODO/.</w:t>
      </w: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sz w:val="24"/>
          <w:szCs w:val="24"/>
        </w:rPr>
      </w:pP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sz w:val="24"/>
          <w:szCs w:val="24"/>
        </w:rPr>
      </w:pPr>
    </w:p>
    <w:p w:rsidR="00B150BC" w:rsidRPr="00B150BC" w:rsidRDefault="00B150BC" w:rsidP="00B150BC">
      <w:pPr>
        <w:tabs>
          <w:tab w:val="left" w:pos="5105"/>
        </w:tabs>
        <w:spacing w:after="0" w:line="240" w:lineRule="auto"/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Nazwa konkursu:</w:t>
      </w:r>
      <w:r w:rsidRPr="00B150BC">
        <w:rPr>
          <w:b/>
          <w:sz w:val="24"/>
          <w:szCs w:val="24"/>
        </w:rPr>
        <w:tab/>
      </w: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-„Moje miasto” – Rodzinny Konkurs Plastyczny;</w:t>
      </w: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sz w:val="24"/>
          <w:szCs w:val="24"/>
        </w:rPr>
      </w:pP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b/>
          <w:sz w:val="24"/>
          <w:szCs w:val="24"/>
        </w:rPr>
      </w:pPr>
      <w:r w:rsidRPr="00B150BC">
        <w:rPr>
          <w:b/>
          <w:sz w:val="24"/>
          <w:szCs w:val="24"/>
        </w:rPr>
        <w:t>Organizator:</w:t>
      </w: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>- Przedszkole nr 2 im. Misia Uszatka w</w:t>
      </w:r>
      <w:r w:rsidR="00505D14">
        <w:rPr>
          <w:sz w:val="24"/>
          <w:szCs w:val="24"/>
        </w:rPr>
        <w:t xml:space="preserve"> </w:t>
      </w:r>
      <w:r w:rsidRPr="00B150BC">
        <w:rPr>
          <w:sz w:val="24"/>
          <w:szCs w:val="24"/>
        </w:rPr>
        <w:t>Trzemesznie;</w:t>
      </w: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sz w:val="24"/>
          <w:szCs w:val="24"/>
        </w:rPr>
      </w:pP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Nauczyciele odpowiedzialni</w:t>
      </w:r>
      <w:r w:rsidRPr="00B150BC">
        <w:rPr>
          <w:b/>
          <w:sz w:val="24"/>
          <w:szCs w:val="24"/>
        </w:rPr>
        <w:t xml:space="preserve"> za organizację i przebieg k</w:t>
      </w:r>
      <w:r>
        <w:rPr>
          <w:b/>
          <w:sz w:val="24"/>
          <w:szCs w:val="24"/>
        </w:rPr>
        <w:t>onkursu</w:t>
      </w:r>
      <w:r w:rsidRPr="00B150BC">
        <w:rPr>
          <w:b/>
          <w:sz w:val="24"/>
          <w:szCs w:val="24"/>
        </w:rPr>
        <w:t xml:space="preserve"> i koncertu:</w:t>
      </w:r>
    </w:p>
    <w:p w:rsidR="00B150BC" w:rsidRPr="00B150BC" w:rsidRDefault="00B150BC" w:rsidP="00B150BC">
      <w:pPr>
        <w:tabs>
          <w:tab w:val="left" w:pos="7331"/>
        </w:tabs>
        <w:spacing w:after="0" w:line="240" w:lineRule="auto"/>
        <w:rPr>
          <w:sz w:val="24"/>
          <w:szCs w:val="24"/>
        </w:rPr>
      </w:pPr>
      <w:r w:rsidRPr="00B150BC">
        <w:rPr>
          <w:sz w:val="24"/>
          <w:szCs w:val="24"/>
        </w:rPr>
        <w:t xml:space="preserve">- G. Durska, M. Winiarska, A. Maj – Jędrzejewska, E. Popowska </w:t>
      </w:r>
    </w:p>
    <w:p w:rsidR="00A34E94" w:rsidRDefault="00A34E94"/>
    <w:sectPr w:rsidR="00A3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9B"/>
    <w:multiLevelType w:val="hybridMultilevel"/>
    <w:tmpl w:val="919A5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4C7FD9"/>
    <w:multiLevelType w:val="hybridMultilevel"/>
    <w:tmpl w:val="F108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7342"/>
    <w:multiLevelType w:val="hybridMultilevel"/>
    <w:tmpl w:val="E202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6691"/>
    <w:multiLevelType w:val="hybridMultilevel"/>
    <w:tmpl w:val="3CC4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0BC"/>
    <w:rsid w:val="00505D14"/>
    <w:rsid w:val="00A34E94"/>
    <w:rsid w:val="00B1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0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2018-09-10T17:42:00Z</dcterms:created>
  <dcterms:modified xsi:type="dcterms:W3CDTF">2018-09-10T17:47:00Z</dcterms:modified>
</cp:coreProperties>
</file>